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CECB9" w14:textId="77777777" w:rsidR="003465D6" w:rsidRPr="00035754" w:rsidRDefault="003465D6" w:rsidP="003465D6">
      <w:pPr>
        <w:spacing w:after="0" w:line="240" w:lineRule="auto"/>
        <w:jc w:val="center"/>
        <w:rPr>
          <w:rFonts w:ascii="Arial Black" w:hAnsi="Arial Black" w:cs="Arial Black"/>
          <w:color w:val="C00000"/>
          <w:sz w:val="40"/>
          <w:szCs w:val="40"/>
        </w:rPr>
      </w:pPr>
      <w:r w:rsidRPr="00035754">
        <w:rPr>
          <w:rFonts w:ascii="Arial Black" w:hAnsi="Arial Black" w:cs="Arial Black"/>
          <w:color w:val="C00000"/>
          <w:sz w:val="40"/>
          <w:szCs w:val="40"/>
        </w:rPr>
        <w:t xml:space="preserve">INDIAN ASSOCIATION OF </w:t>
      </w:r>
      <w:r>
        <w:rPr>
          <w:rFonts w:ascii="Arial Black" w:hAnsi="Arial Black" w:cs="Arial Black"/>
          <w:color w:val="C00000"/>
          <w:sz w:val="40"/>
          <w:szCs w:val="40"/>
        </w:rPr>
        <w:t xml:space="preserve">LIFE </w:t>
      </w:r>
      <w:r w:rsidRPr="00035754">
        <w:rPr>
          <w:rFonts w:ascii="Arial Black" w:hAnsi="Arial Black" w:cs="Arial Black"/>
          <w:color w:val="C00000"/>
          <w:sz w:val="40"/>
          <w:szCs w:val="40"/>
        </w:rPr>
        <w:t>SKILLS EDUCATION</w:t>
      </w:r>
    </w:p>
    <w:p w14:paraId="48926048" w14:textId="77777777" w:rsidR="003465D6" w:rsidRDefault="003465D6" w:rsidP="003465D6">
      <w:pPr>
        <w:spacing w:after="0" w:line="240" w:lineRule="auto"/>
        <w:jc w:val="both"/>
        <w:rPr>
          <w:rFonts w:ascii="Times New Roman" w:hAnsi="Times New Roman"/>
          <w:b/>
          <w:caps/>
          <w:sz w:val="36"/>
          <w:szCs w:val="36"/>
        </w:rPr>
      </w:pPr>
    </w:p>
    <w:p w14:paraId="3284735D" w14:textId="77777777" w:rsidR="003465D6" w:rsidRDefault="003465D6" w:rsidP="003465D6">
      <w:pPr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  <w:r w:rsidRPr="00CB6A5C">
        <w:rPr>
          <w:rFonts w:ascii="Times New Roman" w:hAnsi="Times New Roman"/>
          <w:b/>
          <w:caps/>
          <w:sz w:val="36"/>
          <w:szCs w:val="36"/>
        </w:rPr>
        <w:t>PLAN OF ACTION FOR THE YEAR 2026 -2027</w:t>
      </w:r>
    </w:p>
    <w:p w14:paraId="48A51844" w14:textId="77777777" w:rsidR="008D2C46" w:rsidRDefault="008D2C46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5"/>
        <w:gridCol w:w="6935"/>
        <w:gridCol w:w="1586"/>
      </w:tblGrid>
      <w:tr w:rsidR="00574D2F" w:rsidRPr="00F10E70" w14:paraId="0101A27C" w14:textId="77777777" w:rsidTr="00AA03DE">
        <w:trPr>
          <w:trHeight w:val="1160"/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7E9D6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2A45D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Program</w:t>
            </w:r>
            <w:r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2B4F6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Mode</w:t>
            </w:r>
          </w:p>
        </w:tc>
      </w:tr>
      <w:tr w:rsidR="00574D2F" w:rsidRPr="00F10E70" w14:paraId="4E928AE1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C318A2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94D16C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Conference and Seminars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736466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-</w:t>
            </w:r>
          </w:p>
        </w:tc>
      </w:tr>
      <w:tr w:rsidR="00574D2F" w:rsidRPr="00F10E70" w14:paraId="4441A6DC" w14:textId="77777777" w:rsidTr="00AA03DE">
        <w:trPr>
          <w:trHeight w:val="157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E6BDD7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0DD4B8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 Regional seminars on L</w:t>
            </w: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ife Skills Education</w:t>
            </w: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80B81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Blended </w:t>
            </w:r>
          </w:p>
        </w:tc>
      </w:tr>
      <w:tr w:rsidR="00574D2F" w:rsidRPr="00F10E70" w14:paraId="6F0370EC" w14:textId="77777777" w:rsidTr="00AA03DE">
        <w:trPr>
          <w:trHeight w:val="250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AB1F2A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D74E8C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District Level seminars on LSE (Offline &amp; Online)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A9F6F2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Blended</w:t>
            </w:r>
          </w:p>
        </w:tc>
      </w:tr>
      <w:tr w:rsidR="00574D2F" w:rsidRPr="00F10E70" w14:paraId="4D9CB16B" w14:textId="77777777" w:rsidTr="00AA03DE">
        <w:trPr>
          <w:trHeight w:val="250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0FF7E8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A667F4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Regional Seminar on Life Skills Education (North East Region)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E6A33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Blended </w:t>
            </w:r>
          </w:p>
        </w:tc>
      </w:tr>
      <w:tr w:rsidR="00574D2F" w:rsidRPr="00F10E70" w14:paraId="4CC47198" w14:textId="77777777" w:rsidTr="00AA03DE">
        <w:trPr>
          <w:trHeight w:val="188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4F37A8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16DD14" w14:textId="6C3A4C05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International Seminar </w:t>
            </w: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on Life Skills Education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88894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Offline </w:t>
            </w:r>
          </w:p>
        </w:tc>
      </w:tr>
      <w:tr w:rsidR="00574D2F" w:rsidRPr="00F10E70" w14:paraId="29CE40FB" w14:textId="77777777" w:rsidTr="00AA03DE">
        <w:trPr>
          <w:trHeight w:val="63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46B28E" w14:textId="77777777" w:rsidR="00574D2F" w:rsidRPr="00F10E70" w:rsidRDefault="00574D2F" w:rsidP="00574D2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3CBF5C" w14:textId="641B7F87" w:rsidR="00574D2F" w:rsidRPr="00F10E70" w:rsidRDefault="00574D2F" w:rsidP="00574D2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I</w:t>
            </w: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nternational Conference on Life Skills Education</w:t>
            </w: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 2027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22EC15" w14:textId="77777777" w:rsidR="00574D2F" w:rsidRPr="00F10E70" w:rsidRDefault="00574D2F" w:rsidP="00574D2F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Blended </w:t>
            </w:r>
          </w:p>
        </w:tc>
      </w:tr>
      <w:tr w:rsidR="00574D2F" w:rsidRPr="00F10E70" w14:paraId="311E523C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9F9D0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57BFBA" w14:textId="0F1D6C51" w:rsidR="00574D2F" w:rsidRPr="00F10E70" w:rsidRDefault="00785BD4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Sensitisation</w:t>
            </w:r>
            <w:r w:rsidR="00574D2F"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 xml:space="preserve"> Programmes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18378E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</w:t>
            </w:r>
          </w:p>
        </w:tc>
      </w:tr>
      <w:tr w:rsidR="00574D2F" w:rsidRPr="00F10E70" w14:paraId="76899F23" w14:textId="77777777" w:rsidTr="00AA03DE">
        <w:trPr>
          <w:trHeight w:val="375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45A694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14735A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Invited Lecture Series: A lecture series, partnering with one institution for each lecture.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8D6047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Online and Offline</w:t>
            </w:r>
          </w:p>
        </w:tc>
      </w:tr>
      <w:tr w:rsidR="00574D2F" w:rsidRPr="00F10E70" w14:paraId="5DAA6802" w14:textId="77777777" w:rsidTr="00AA03DE">
        <w:trPr>
          <w:trHeight w:val="406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AAF21C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16E154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Thematic master classes series (e.g., drug/substance abuse, bullying, peer pressure, academic stress).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AA96F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Online &amp; Offline</w:t>
            </w:r>
          </w:p>
        </w:tc>
      </w:tr>
      <w:tr w:rsidR="00574D2F" w:rsidRPr="00F10E70" w14:paraId="444674D6" w14:textId="77777777" w:rsidTr="00AA03DE">
        <w:trPr>
          <w:trHeight w:val="188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6502A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235FB0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Unpacking Life Skills: Orientation to Life Skills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45B4C1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Online &amp; Offline </w:t>
            </w:r>
          </w:p>
        </w:tc>
      </w:tr>
      <w:tr w:rsidR="00574D2F" w:rsidRPr="00F10E70" w14:paraId="40570E0B" w14:textId="77777777" w:rsidTr="00AA03DE">
        <w:trPr>
          <w:trHeight w:val="394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FD07F0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lastRenderedPageBreak/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2665FE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Advanced Certificate Course in Life Skills Education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3D2AB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Online </w:t>
            </w:r>
          </w:p>
        </w:tc>
      </w:tr>
      <w:tr w:rsidR="00574D2F" w:rsidRPr="00F10E70" w14:paraId="5A5FB0A8" w14:textId="77777777" w:rsidTr="00AA03DE">
        <w:trPr>
          <w:trHeight w:val="219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C28978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20B9C1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Research Paper Reading in Life Skills Education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8EEC86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Online</w:t>
            </w:r>
          </w:p>
        </w:tc>
      </w:tr>
      <w:tr w:rsidR="00574D2F" w:rsidRPr="00F10E70" w14:paraId="17C782FB" w14:textId="77777777" w:rsidTr="00AA03DE">
        <w:trPr>
          <w:trHeight w:val="157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090DA7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5D735F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Orientation to College/ School Students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5953E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Offline </w:t>
            </w:r>
          </w:p>
        </w:tc>
      </w:tr>
      <w:tr w:rsidR="00574D2F" w:rsidRPr="00F10E70" w14:paraId="14DA5D43" w14:textId="77777777" w:rsidTr="00AA03DE">
        <w:trPr>
          <w:trHeight w:val="43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F89752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21135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Orientation on Life Skills at the State level for IALSE Members / Organizations working in the field of Life Skills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DB6EC6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Online</w:t>
            </w:r>
          </w:p>
        </w:tc>
      </w:tr>
      <w:tr w:rsidR="00574D2F" w:rsidRPr="00F10E70" w14:paraId="7A010B74" w14:textId="77777777" w:rsidTr="00AA03DE">
        <w:trPr>
          <w:trHeight w:val="63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388B04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lastRenderedPageBreak/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39CA5B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Workshops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8792FD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</w:t>
            </w:r>
          </w:p>
        </w:tc>
      </w:tr>
      <w:tr w:rsidR="00574D2F" w:rsidRPr="00F10E70" w14:paraId="53D5A9CF" w14:textId="77777777" w:rsidTr="00AA03DE">
        <w:trPr>
          <w:trHeight w:val="219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214EFD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DFFE7A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Workshop for the Preparation of Life Skills Assessment Tool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69B28C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  Offline</w:t>
            </w:r>
          </w:p>
        </w:tc>
      </w:tr>
      <w:tr w:rsidR="00574D2F" w:rsidRPr="00F10E70" w14:paraId="73C64170" w14:textId="77777777" w:rsidTr="00AA03DE">
        <w:trPr>
          <w:trHeight w:val="344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E053C6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FAAA26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Pre-Conference Research Methodology workshop in life skills education: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FC8C81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Offline</w:t>
            </w:r>
          </w:p>
        </w:tc>
      </w:tr>
      <w:tr w:rsidR="00574D2F" w:rsidRPr="00F10E70" w14:paraId="3ABCD395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C9527C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6E2EFF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Collaborative Programs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855544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</w:t>
            </w:r>
          </w:p>
        </w:tc>
      </w:tr>
      <w:tr w:rsidR="00574D2F" w:rsidRPr="00F10E70" w14:paraId="505C6580" w14:textId="77777777" w:rsidTr="00AA03DE">
        <w:trPr>
          <w:trHeight w:val="313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0DD1E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3A251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Collaborative programs with Colleges or Institutional Members.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D2E0EE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Online</w:t>
            </w: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 and offline</w:t>
            </w:r>
          </w:p>
        </w:tc>
      </w:tr>
      <w:tr w:rsidR="00574D2F" w:rsidRPr="00F10E70" w14:paraId="35979D05" w14:textId="77777777" w:rsidTr="00AA03DE">
        <w:trPr>
          <w:trHeight w:val="32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AEBED0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DAE6D6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Training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909A9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</w:t>
            </w:r>
          </w:p>
        </w:tc>
      </w:tr>
      <w:tr w:rsidR="00574D2F" w:rsidRPr="00F10E70" w14:paraId="176AB7AF" w14:textId="77777777" w:rsidTr="00AA03DE">
        <w:trPr>
          <w:trHeight w:val="43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6F89E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lastRenderedPageBreak/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0B436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15-hour certificate program on Life Skills and different components in collaboration with identified institutions.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941217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Online </w:t>
            </w:r>
          </w:p>
        </w:tc>
      </w:tr>
      <w:tr w:rsidR="00574D2F" w:rsidRPr="00F10E70" w14:paraId="25AC42E2" w14:textId="77777777" w:rsidTr="00AA03DE">
        <w:trPr>
          <w:trHeight w:val="157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15748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2596CB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Training of Trainers Program (TOT)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0144B3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Offline</w:t>
            </w:r>
          </w:p>
        </w:tc>
      </w:tr>
      <w:tr w:rsidR="00574D2F" w:rsidRPr="00F10E70" w14:paraId="413297BA" w14:textId="77777777" w:rsidTr="00AA03DE">
        <w:trPr>
          <w:trHeight w:val="219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8EA1E8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E617E5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  Three-day Training in   Regional Languages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97827C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Offline</w:t>
            </w:r>
          </w:p>
        </w:tc>
      </w:tr>
      <w:tr w:rsidR="00574D2F" w:rsidRPr="00F10E70" w14:paraId="0652BD2C" w14:textId="77777777" w:rsidTr="00AA03DE">
        <w:trPr>
          <w:trHeight w:val="43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F397B5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0FCC20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Training of School Teachers in Life Skills in Srinagar, Kashmir (In collaboration with the Ministry of Defence)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2BBBA8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Offline</w:t>
            </w:r>
          </w:p>
        </w:tc>
      </w:tr>
      <w:tr w:rsidR="00574D2F" w:rsidRPr="00F10E70" w14:paraId="1547A553" w14:textId="77777777" w:rsidTr="00AA03DE">
        <w:trPr>
          <w:trHeight w:val="63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2FE3AD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lastRenderedPageBreak/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3E418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Publications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D9EA60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 </w:t>
            </w:r>
          </w:p>
        </w:tc>
      </w:tr>
      <w:tr w:rsidR="00574D2F" w:rsidRPr="00F10E70" w14:paraId="10D8D625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9E160C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C0D3B3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Publication of the Newsletter.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C86530B" w14:textId="52C31AA6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  <w:tr w:rsidR="00574D2F" w:rsidRPr="00F10E70" w14:paraId="023B696F" w14:textId="77777777" w:rsidTr="00AA03DE">
        <w:trPr>
          <w:trHeight w:val="219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9C0FF2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1CB43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Publication of Modules/Measuring Scales on Life Skills.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E60747" w14:textId="488A40A7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  <w:tr w:rsidR="00574D2F" w:rsidRPr="00F10E70" w14:paraId="21D95FF2" w14:textId="77777777" w:rsidTr="00AA03DE">
        <w:trPr>
          <w:trHeight w:val="157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487C73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DB194D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Publication of a Resource Book (Edited)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C899D" w14:textId="7ADF2DEA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  <w:tr w:rsidR="00574D2F" w:rsidRPr="00F10E70" w14:paraId="1CDFE0C6" w14:textId="77777777" w:rsidTr="00AA03DE">
        <w:trPr>
          <w:trHeight w:val="157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29BC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60265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Publication of a Trainer's Handbook on LSE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8FACEA" w14:textId="5EF175BF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  <w:tr w:rsidR="00574D2F" w:rsidRPr="00F10E70" w14:paraId="2FF51CFB" w14:textId="77777777" w:rsidTr="00AA03DE">
        <w:trPr>
          <w:trHeight w:val="1572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BEC134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06C759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Publication of IALSE Journal (2 issues)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259B76" w14:textId="703F1772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  <w:tr w:rsidR="00574D2F" w:rsidRPr="00F10E70" w14:paraId="1BC28F57" w14:textId="77777777" w:rsidTr="00AA03DE">
        <w:trPr>
          <w:trHeight w:val="63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598FB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AAC02E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C00000"/>
                <w:sz w:val="24"/>
                <w:szCs w:val="24"/>
                <w:lang w:val="en-IN" w:eastAsia="en-IN" w:bidi="ar-SA"/>
              </w:rPr>
              <w:t>Research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77F506" w14:textId="0E177BB6" w:rsidR="00574D2F" w:rsidRPr="00F10E70" w:rsidRDefault="00574D2F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</w:tr>
      <w:tr w:rsidR="00574D2F" w:rsidRPr="00F10E70" w14:paraId="53533FCA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01BA93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5F5531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Sponsored Research Studies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A34A81" w14:textId="3F73624E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25E0370C" w14:textId="77777777" w:rsidTr="00AA03DE">
        <w:trPr>
          <w:trHeight w:val="250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C31541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lastRenderedPageBreak/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133588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Multi-disciplinary Evidence-based Research in Life Skills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3BDF6" w14:textId="488F27C5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1743FCFA" w14:textId="77777777" w:rsidTr="00AA03DE">
        <w:trPr>
          <w:trHeight w:val="250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AC858D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8C42EB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Assessing the Status of Life Skills Education across the States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28FF2D" w14:textId="36F59DD0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65671698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4CB6B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0B9281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 xml:space="preserve">Awards/ Recognitions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92C2F5" w14:textId="07B407F6" w:rsidR="00574D2F" w:rsidRPr="00F10E70" w:rsidRDefault="00574D2F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</w:tr>
      <w:tr w:rsidR="00574D2F" w:rsidRPr="00F10E70" w14:paraId="78A90934" w14:textId="77777777" w:rsidTr="00AA03DE">
        <w:trPr>
          <w:trHeight w:val="43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DAA32E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2ED0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National level Lifetime Achievement Award for an activist or institution:  Award of Rs. 10000/- (Offline)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BD783E" w14:textId="20A22237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757E3F38" w14:textId="77777777" w:rsidTr="00AA03DE">
        <w:trPr>
          <w:trHeight w:val="375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7D30169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lastRenderedPageBreak/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E9D3D0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Mentoring Young Researchers in Life Skills: Best PhD Theses &amp; Best Master's Theses Awards PhD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45862C" w14:textId="07075427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  <w:tr w:rsidR="00574D2F" w:rsidRPr="00F10E70" w14:paraId="25307DB5" w14:textId="77777777" w:rsidTr="00AA03DE">
        <w:trPr>
          <w:trHeight w:val="6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C429B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3E025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 xml:space="preserve">Participations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8D5D7" w14:textId="3F340A2D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2A82B883" w14:textId="77777777" w:rsidTr="00AA03DE">
        <w:trPr>
          <w:trHeight w:val="373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534AFD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70BBA1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Participation in National / International level Meetings/ Conferences/ Seminars, etc.  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9F38E" w14:textId="4A77280E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12F32F04" w14:textId="77777777" w:rsidTr="00AA03DE">
        <w:trPr>
          <w:trHeight w:val="32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ED450A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E8D76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54DA4F" w14:textId="77777777" w:rsidR="00574D2F" w:rsidRPr="00F10E70" w:rsidRDefault="00574D2F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</w:tr>
      <w:tr w:rsidR="00574D2F" w:rsidRPr="00F10E70" w14:paraId="62DB81DF" w14:textId="77777777" w:rsidTr="00AA03DE">
        <w:trPr>
          <w:trHeight w:val="250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5F7729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6B170A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b/>
                <w:bCs/>
                <w:color w:val="FF0000"/>
                <w:sz w:val="24"/>
                <w:szCs w:val="24"/>
                <w:lang w:val="en-IN" w:eastAsia="en-IN" w:bidi="ar-SA"/>
              </w:rPr>
              <w:t xml:space="preserve">Other General Activities/ Programs / Initiatives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4F2E65" w14:textId="58487468" w:rsidR="00574D2F" w:rsidRPr="00F10E70" w:rsidRDefault="00574D2F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</w:tr>
      <w:tr w:rsidR="00574D2F" w:rsidRPr="00F10E70" w14:paraId="23BC7373" w14:textId="77777777" w:rsidTr="00AA03DE">
        <w:trPr>
          <w:trHeight w:val="188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12205B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lastRenderedPageBreak/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6FFC74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IALSE Internship Scheme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6FD44B" w14:textId="6EA69305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33CC"/>
                <w:sz w:val="24"/>
                <w:szCs w:val="24"/>
                <w:lang w:val="en-IN" w:eastAsia="en-IN" w:bidi="ar-SA"/>
              </w:rPr>
            </w:pPr>
            <w:r w:rsidRPr="00FB4C84"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6B8F67D6" w14:textId="77777777" w:rsidTr="00AA03DE">
        <w:trPr>
          <w:trHeight w:val="188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A5B7D4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8A0A91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IALSE Student Initiative (Saksham Vikas Kendra)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C3EB84" w14:textId="07630D79" w:rsidR="00574D2F" w:rsidRPr="00FB4C84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  <w:lang w:val="en-IN" w:eastAsia="en-IN" w:bidi="ar-SA"/>
              </w:rPr>
            </w:pPr>
            <w:r w:rsidRPr="00FB4C84">
              <w:rPr>
                <w:rFonts w:ascii="Calibri Light" w:eastAsia="Times New Roman" w:hAnsi="Calibri Light" w:cs="Calibri Light"/>
                <w:color w:val="000000" w:themeColor="text1"/>
                <w:sz w:val="24"/>
                <w:szCs w:val="24"/>
                <w:lang w:val="en-IN" w:eastAsia="en-IN" w:bidi="ar-SA"/>
              </w:rPr>
              <w:t>NA</w:t>
            </w:r>
          </w:p>
        </w:tc>
      </w:tr>
      <w:tr w:rsidR="00574D2F" w:rsidRPr="00F10E70" w14:paraId="24D938AF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8F5F1F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411522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Executive Committee Meetings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829380" w14:textId="7E0888BC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Online &amp; Offline</w:t>
            </w:r>
          </w:p>
        </w:tc>
      </w:tr>
      <w:tr w:rsidR="00574D2F" w:rsidRPr="00F10E70" w14:paraId="0A1C1A61" w14:textId="77777777" w:rsidTr="00AA03DE">
        <w:trPr>
          <w:trHeight w:val="1548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6046EC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DB229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General Body Meetings.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C89F18A" w14:textId="4E9DE57C" w:rsidR="00574D2F" w:rsidRPr="00F10E70" w:rsidRDefault="00574D2F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Offline-1</w:t>
            </w:r>
          </w:p>
        </w:tc>
      </w:tr>
      <w:tr w:rsidR="00574D2F" w:rsidRPr="00F10E70" w14:paraId="60D13A7B" w14:textId="77777777" w:rsidTr="00AA03DE">
        <w:trPr>
          <w:trHeight w:val="32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2CBD8C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709A8C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12650" w14:textId="77777777" w:rsidR="00574D2F" w:rsidRPr="00F10E70" w:rsidRDefault="00574D2F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Online-1</w:t>
            </w:r>
          </w:p>
        </w:tc>
      </w:tr>
      <w:tr w:rsidR="00574D2F" w:rsidRPr="00F10E70" w14:paraId="2F907F90" w14:textId="77777777" w:rsidTr="00AA03DE">
        <w:trPr>
          <w:trHeight w:val="126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BD5A99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497839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Setting up an Office for IALSE.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B7F776" w14:textId="490923FA" w:rsidR="00574D2F" w:rsidRPr="00F10E70" w:rsidRDefault="00FB4C84" w:rsidP="00FB4C84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NA</w:t>
            </w:r>
            <w:r w:rsidR="00574D2F"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-</w:t>
            </w:r>
          </w:p>
        </w:tc>
      </w:tr>
      <w:tr w:rsidR="00574D2F" w:rsidRPr="00F10E70" w14:paraId="2FBFC3E6" w14:textId="77777777" w:rsidTr="00AA03DE">
        <w:trPr>
          <w:trHeight w:val="219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7A8131" w14:textId="77777777" w:rsidR="00574D2F" w:rsidRPr="00F10E70" w:rsidRDefault="00574D2F" w:rsidP="00AA03D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BB1263" w14:textId="77777777" w:rsidR="00574D2F" w:rsidRPr="00F10E70" w:rsidRDefault="00574D2F" w:rsidP="00AA03D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</w:pPr>
            <w:r w:rsidRPr="00F10E70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IN" w:eastAsia="en-IN" w:bidi="ar-SA"/>
              </w:rPr>
              <w:t xml:space="preserve">Resource Support to Schools/ Colleges and other Agencies.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584EF2" w14:textId="1A79AC1A" w:rsidR="00574D2F" w:rsidRPr="00F10E70" w:rsidRDefault="00FB4C84" w:rsidP="00FB4C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 w:bidi="ar-SA"/>
              </w:rPr>
              <w:t>NA</w:t>
            </w:r>
          </w:p>
        </w:tc>
      </w:tr>
    </w:tbl>
    <w:p w14:paraId="1BF07E3F" w14:textId="77777777" w:rsidR="00574D2F" w:rsidRDefault="00574D2F"/>
    <w:sectPr w:rsidR="00574D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D6"/>
    <w:rsid w:val="000B2D2B"/>
    <w:rsid w:val="003465D6"/>
    <w:rsid w:val="00574D2F"/>
    <w:rsid w:val="00656DD9"/>
    <w:rsid w:val="00785BD4"/>
    <w:rsid w:val="008D2C46"/>
    <w:rsid w:val="00ED47A3"/>
    <w:rsid w:val="00FB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1AFE5"/>
  <w15:chartTrackingRefBased/>
  <w15:docId w15:val="{93111137-8170-45D9-AEE7-8425D8DC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line="305" w:lineRule="exact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5D6"/>
    <w:pPr>
      <w:spacing w:after="200" w:line="276" w:lineRule="auto"/>
      <w:ind w:left="0"/>
      <w:jc w:val="left"/>
    </w:pPr>
    <w:rPr>
      <w:rFonts w:eastAsiaTheme="minorEastAsia"/>
      <w:kern w:val="0"/>
      <w:lang w:val="en-US" w:bidi="ml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65D6"/>
    <w:pPr>
      <w:keepNext/>
      <w:keepLines/>
      <w:spacing w:before="360" w:after="80" w:line="305" w:lineRule="exact"/>
      <w:ind w:left="357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5D6"/>
    <w:pPr>
      <w:keepNext/>
      <w:keepLines/>
      <w:spacing w:before="160" w:after="80" w:line="305" w:lineRule="exact"/>
      <w:ind w:left="357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5D6"/>
    <w:pPr>
      <w:keepNext/>
      <w:keepLines/>
      <w:spacing w:before="160" w:after="80" w:line="305" w:lineRule="exact"/>
      <w:ind w:left="357"/>
      <w:jc w:val="both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5D6"/>
    <w:pPr>
      <w:keepNext/>
      <w:keepLines/>
      <w:spacing w:before="80" w:after="40" w:line="305" w:lineRule="exact"/>
      <w:ind w:left="357"/>
      <w:jc w:val="both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5D6"/>
    <w:pPr>
      <w:keepNext/>
      <w:keepLines/>
      <w:spacing w:before="80" w:after="40" w:line="305" w:lineRule="exact"/>
      <w:ind w:left="357"/>
      <w:jc w:val="both"/>
      <w:outlineLvl w:val="4"/>
    </w:pPr>
    <w:rPr>
      <w:rFonts w:eastAsiaTheme="majorEastAsia" w:cstheme="majorBidi"/>
      <w:color w:val="2F5496" w:themeColor="accent1" w:themeShade="BF"/>
      <w:kern w:val="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5D6"/>
    <w:pPr>
      <w:keepNext/>
      <w:keepLines/>
      <w:spacing w:before="40" w:after="0" w:line="305" w:lineRule="exact"/>
      <w:ind w:left="357"/>
      <w:jc w:val="both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5D6"/>
    <w:pPr>
      <w:keepNext/>
      <w:keepLines/>
      <w:spacing w:before="40" w:after="0" w:line="305" w:lineRule="exact"/>
      <w:ind w:left="357"/>
      <w:jc w:val="both"/>
      <w:outlineLvl w:val="6"/>
    </w:pPr>
    <w:rPr>
      <w:rFonts w:eastAsiaTheme="majorEastAsia" w:cstheme="majorBidi"/>
      <w:color w:val="595959" w:themeColor="text1" w:themeTint="A6"/>
      <w:kern w:val="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5D6"/>
    <w:pPr>
      <w:keepNext/>
      <w:keepLines/>
      <w:spacing w:after="0" w:line="305" w:lineRule="exact"/>
      <w:ind w:left="357"/>
      <w:jc w:val="both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5D6"/>
    <w:pPr>
      <w:keepNext/>
      <w:keepLines/>
      <w:spacing w:after="0" w:line="305" w:lineRule="exact"/>
      <w:ind w:left="357"/>
      <w:jc w:val="both"/>
      <w:outlineLvl w:val="8"/>
    </w:pPr>
    <w:rPr>
      <w:rFonts w:eastAsiaTheme="majorEastAsia" w:cstheme="majorBidi"/>
      <w:color w:val="272727" w:themeColor="text1" w:themeTint="D8"/>
      <w:kern w:val="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5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5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5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5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5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5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5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5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5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5D6"/>
    <w:pPr>
      <w:spacing w:after="80" w:line="240" w:lineRule="auto"/>
      <w:ind w:left="357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65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5D6"/>
    <w:pPr>
      <w:numPr>
        <w:ilvl w:val="1"/>
      </w:numPr>
      <w:spacing w:after="160" w:line="305" w:lineRule="exact"/>
      <w:ind w:left="357"/>
      <w:jc w:val="both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65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5D6"/>
    <w:pPr>
      <w:spacing w:before="160" w:after="160" w:line="305" w:lineRule="exact"/>
      <w:ind w:left="357"/>
      <w:jc w:val="center"/>
    </w:pPr>
    <w:rPr>
      <w:rFonts w:eastAsiaTheme="minorHAnsi"/>
      <w:i/>
      <w:iCs/>
      <w:color w:val="404040" w:themeColor="text1" w:themeTint="BF"/>
      <w:kern w:val="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65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5D6"/>
    <w:pPr>
      <w:spacing w:after="0" w:line="305" w:lineRule="exact"/>
      <w:ind w:left="720"/>
      <w:contextualSpacing/>
      <w:jc w:val="both"/>
    </w:pPr>
    <w:rPr>
      <w:rFonts w:eastAsiaTheme="minorHAnsi"/>
      <w:kern w:val="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65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5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05" w:lineRule="exact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5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5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gauri hardikar</dc:creator>
  <cp:keywords/>
  <dc:description/>
  <cp:lastModifiedBy>gauri hardikar</cp:lastModifiedBy>
  <cp:revision>4</cp:revision>
  <dcterms:created xsi:type="dcterms:W3CDTF">2026-06-22T12:45:00Z</dcterms:created>
  <dcterms:modified xsi:type="dcterms:W3CDTF">2026-06-22T12:55:00Z</dcterms:modified>
</cp:coreProperties>
</file>